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DE" w:rsidRDefault="00CE03DE" w:rsidP="00CE03DE">
      <w:pPr>
        <w:spacing w:line="240" w:lineRule="auto"/>
        <w:jc w:val="both"/>
        <w:rPr>
          <w:rFonts w:ascii="Times New Roman" w:hAnsi="Times New Roman" w:cs="Times New Roman"/>
        </w:rPr>
      </w:pP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t>ОСНОВНА ШКОЛА „ЖАРКО ЗРЕЊАНИН“ ВЕЛИКО ЛАОЛЕ</w:t>
      </w: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</w:p>
    <w:p w:rsidR="0042030A" w:rsidRPr="00C17378" w:rsidRDefault="0042030A" w:rsidP="0042030A">
      <w:pPr>
        <w:tabs>
          <w:tab w:val="left" w:pos="299"/>
        </w:tabs>
        <w:rPr>
          <w:rFonts w:ascii="Times New Roman" w:hAnsi="Times New Roman" w:cs="Times New Roman"/>
          <w:b/>
          <w:lang w:val="sr-Cyrl-CS"/>
        </w:rPr>
      </w:pP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C17378">
        <w:rPr>
          <w:rFonts w:ascii="Times New Roman" w:hAnsi="Times New Roman" w:cs="Times New Roman"/>
          <w:b/>
          <w:sz w:val="40"/>
          <w:szCs w:val="40"/>
          <w:lang w:val="sr-Cyrl-CS"/>
        </w:rPr>
        <w:t>П О С Л О В Н И К</w:t>
      </w: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sz w:val="40"/>
          <w:szCs w:val="40"/>
          <w:lang w:val="sr-Cyrl-CS"/>
        </w:rPr>
        <w:t>О РАДУ УЧЕНИЧКОГ ПАРЛАМЕНТА ОШ „ЖАРКО ЗРЕЊАНИН“</w:t>
      </w: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236220</wp:posOffset>
            </wp:positionV>
            <wp:extent cx="5693410" cy="2118360"/>
            <wp:effectExtent l="19050" t="0" r="2540" b="0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t>БРОЈ АКТА:</w:t>
      </w:r>
      <w:r w:rsidR="00CF29F8">
        <w:rPr>
          <w:rFonts w:ascii="Times New Roman" w:hAnsi="Times New Roman" w:cs="Times New Roman"/>
          <w:b/>
          <w:lang w:val="sr-Cyrl-CS"/>
        </w:rPr>
        <w:t xml:space="preserve"> 1027</w:t>
      </w: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t>ДАТУМ АКТА:</w:t>
      </w:r>
      <w:r w:rsidR="00CF29F8">
        <w:rPr>
          <w:rFonts w:ascii="Times New Roman" w:hAnsi="Times New Roman" w:cs="Times New Roman"/>
          <w:b/>
          <w:lang w:val="sr-Cyrl-CS"/>
        </w:rPr>
        <w:t xml:space="preserve"> 30.06.2022.</w:t>
      </w: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Default="0042030A" w:rsidP="0042030A">
      <w:pPr>
        <w:tabs>
          <w:tab w:val="left" w:pos="299"/>
        </w:tabs>
        <w:jc w:val="center"/>
        <w:rPr>
          <w:b/>
          <w:lang w:val="sr-Cyrl-CS"/>
        </w:rPr>
      </w:pPr>
    </w:p>
    <w:p w:rsidR="0042030A" w:rsidRPr="00C17378" w:rsidRDefault="0042030A" w:rsidP="0042030A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t>Јун 2022.године</w:t>
      </w:r>
    </w:p>
    <w:p w:rsidR="00574925" w:rsidRPr="0093145B" w:rsidRDefault="00574925" w:rsidP="00574925">
      <w:pPr>
        <w:jc w:val="both"/>
        <w:rPr>
          <w:rFonts w:ascii="Times New Roman" w:hAnsi="Times New Roman" w:cs="Times New Roman"/>
        </w:rPr>
      </w:pPr>
    </w:p>
    <w:p w:rsidR="004F51FD" w:rsidRPr="00C17378" w:rsidRDefault="004F51FD" w:rsidP="00C17378">
      <w:pPr>
        <w:shd w:val="clear" w:color="auto" w:fill="FFFFFF" w:themeFill="background1"/>
        <w:tabs>
          <w:tab w:val="left" w:pos="299"/>
        </w:tabs>
        <w:jc w:val="both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lastRenderedPageBreak/>
        <w:t>На основу члана 119.став 1. тачка 1. Закона о основама система образовања и васпитања („Сл.гласник РС“број 88/17, 27/18-др.закон, 10/19, 27/18-др.закон, 6/20 и 129/21), на основу члана 114.став 1 тачка 1. Статута ОШ „Жарко Зрењанин“ Велико Лаоле, на седници Школског одбора одржаној дана</w:t>
      </w:r>
      <w:r w:rsidR="00CF29F8">
        <w:rPr>
          <w:rFonts w:ascii="Times New Roman" w:hAnsi="Times New Roman" w:cs="Times New Roman"/>
          <w:b/>
          <w:lang w:val="sr-Cyrl-CS"/>
        </w:rPr>
        <w:t xml:space="preserve"> 30.06.2022. </w:t>
      </w:r>
      <w:r w:rsidRPr="00C17378">
        <w:rPr>
          <w:rFonts w:ascii="Times New Roman" w:hAnsi="Times New Roman" w:cs="Times New Roman"/>
          <w:b/>
          <w:lang w:val="sr-Cyrl-CS"/>
        </w:rPr>
        <w:t xml:space="preserve">године у ОШ“Жарко Зрењанин“ у Великом Лаолу донет је </w:t>
      </w:r>
    </w:p>
    <w:p w:rsidR="0042030A" w:rsidRDefault="0042030A" w:rsidP="004A3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5D0" w:rsidRDefault="007A05D0" w:rsidP="004A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5B">
        <w:rPr>
          <w:rFonts w:ascii="Times New Roman" w:hAnsi="Times New Roman" w:cs="Times New Roman"/>
          <w:b/>
          <w:sz w:val="28"/>
          <w:szCs w:val="28"/>
        </w:rPr>
        <w:t xml:space="preserve">ПОСЛОВНИКО РАДУ УЧЕНИЧКОГ ПАРЛАМЕНТА </w:t>
      </w:r>
    </w:p>
    <w:p w:rsidR="0042030A" w:rsidRPr="0042030A" w:rsidRDefault="0042030A" w:rsidP="004A3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 „ЖАРКО ЗРЕЊАНИН“</w:t>
      </w:r>
    </w:p>
    <w:p w:rsidR="0093145B" w:rsidRDefault="0093145B" w:rsidP="00574925">
      <w:pPr>
        <w:jc w:val="center"/>
        <w:rPr>
          <w:rFonts w:ascii="Times New Roman" w:hAnsi="Times New Roman" w:cs="Times New Roman"/>
        </w:rPr>
      </w:pPr>
    </w:p>
    <w:p w:rsidR="0093145B" w:rsidRPr="006E1070" w:rsidRDefault="007A05D0" w:rsidP="0093145B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I ОСНОВНЕ ОДРЕДБЕ</w:t>
      </w:r>
    </w:p>
    <w:p w:rsidR="007A05D0" w:rsidRPr="006E1070" w:rsidRDefault="007A05D0" w:rsidP="00386CB2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Предмет Пословника</w:t>
      </w:r>
    </w:p>
    <w:p w:rsidR="007A05D0" w:rsidRPr="004A3519" w:rsidRDefault="007A05D0" w:rsidP="00386CB2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Овим пословником уређ</w:t>
      </w:r>
      <w:r w:rsidR="00386CB2">
        <w:rPr>
          <w:rFonts w:ascii="Times New Roman" w:hAnsi="Times New Roman" w:cs="Times New Roman"/>
        </w:rPr>
        <w:t>ује се начин рада и одлучивања У</w:t>
      </w:r>
      <w:r w:rsidRPr="004A3519">
        <w:rPr>
          <w:rFonts w:ascii="Times New Roman" w:hAnsi="Times New Roman" w:cs="Times New Roman"/>
        </w:rPr>
        <w:t>ченичког парламента (у даљем тексту: Парламент) Основне школе „</w:t>
      </w:r>
      <w:r w:rsidR="00073892">
        <w:rPr>
          <w:rFonts w:ascii="Times New Roman" w:hAnsi="Times New Roman" w:cs="Times New Roman"/>
        </w:rPr>
        <w:t>Жарко Зрењанин</w:t>
      </w:r>
      <w:r w:rsidRPr="004A3519">
        <w:rPr>
          <w:rFonts w:ascii="Times New Roman" w:hAnsi="Times New Roman" w:cs="Times New Roman"/>
        </w:rPr>
        <w:t xml:space="preserve">“ </w:t>
      </w:r>
      <w:r w:rsidR="00386CB2">
        <w:rPr>
          <w:rFonts w:ascii="Times New Roman" w:hAnsi="Times New Roman" w:cs="Times New Roman"/>
        </w:rPr>
        <w:t xml:space="preserve"> у </w:t>
      </w:r>
      <w:r w:rsidR="00073892">
        <w:rPr>
          <w:rFonts w:ascii="Times New Roman" w:hAnsi="Times New Roman" w:cs="Times New Roman"/>
        </w:rPr>
        <w:t>Великом Лаолу</w:t>
      </w:r>
      <w:r w:rsidRPr="004A3519">
        <w:rPr>
          <w:rFonts w:ascii="Times New Roman" w:hAnsi="Times New Roman" w:cs="Times New Roman"/>
        </w:rPr>
        <w:t>(у даљем тексту: Школа), и то: састав и предмет рада Парламента, заседање Парламента и доношење одлука, избор председника и заменика председника Парламента и доношење програма рада.</w:t>
      </w:r>
    </w:p>
    <w:p w:rsidR="00386CB2" w:rsidRPr="00386CB2" w:rsidRDefault="00386CB2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Одредбе овог Пословника обавезне су за све чланове Парламента и друга лица која присуствују седницама Парламента.</w:t>
      </w:r>
    </w:p>
    <w:p w:rsidR="007A05D0" w:rsidRPr="006E1070" w:rsidRDefault="007A05D0" w:rsidP="00305EE6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Састав Парламента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чине по два представника сваког одељења седмог и осмог разреда у Школи.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Чланове Парламента бирају ученици одељенске заједнице сваке школске године.</w:t>
      </w:r>
    </w:p>
    <w:p w:rsidR="007A05D0" w:rsidRPr="004A3519" w:rsidRDefault="0093145B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Представник</w:t>
      </w:r>
      <w:r w:rsidR="007A05D0" w:rsidRPr="004A3519">
        <w:rPr>
          <w:rFonts w:ascii="Times New Roman" w:hAnsi="Times New Roman" w:cs="Times New Roman"/>
        </w:rPr>
        <w:t xml:space="preserve"> одељења у Парламенту може бити искључиво ученик који је у претходном разреду имао примерно владање.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Мандат чланова Парламента, односно њихових заменика је једна школска година.</w:t>
      </w:r>
    </w:p>
    <w:p w:rsidR="00CE03DE" w:rsidRPr="004A3519" w:rsidRDefault="00CE03DE" w:rsidP="00305EE6">
      <w:pPr>
        <w:jc w:val="both"/>
        <w:rPr>
          <w:rFonts w:ascii="Times New Roman" w:hAnsi="Times New Roman" w:cs="Times New Roman"/>
        </w:rPr>
      </w:pPr>
    </w:p>
    <w:p w:rsidR="007A05D0" w:rsidRPr="006E1070" w:rsidRDefault="007A05D0" w:rsidP="00305EE6">
      <w:pPr>
        <w:jc w:val="center"/>
        <w:rPr>
          <w:rFonts w:ascii="Times New Roman" w:hAnsi="Times New Roman" w:cs="Times New Roman"/>
          <w:b/>
        </w:rPr>
      </w:pPr>
      <w:r w:rsidRPr="006E1070">
        <w:rPr>
          <w:rFonts w:ascii="Times New Roman" w:hAnsi="Times New Roman" w:cs="Times New Roman"/>
          <w:b/>
        </w:rPr>
        <w:t>Избор чланова Парламента</w:t>
      </w:r>
    </w:p>
    <w:p w:rsidR="006E1070" w:rsidRPr="006E1070" w:rsidRDefault="007A05D0" w:rsidP="006E1070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3.</w:t>
      </w:r>
    </w:p>
    <w:p w:rsidR="007A05D0" w:rsidRPr="006E1070" w:rsidRDefault="007A05D0" w:rsidP="00305EE6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>Избор чланова Парламентаврши се за текућу школску годину до 15. септембра на часу одељењске заједнице на коме обавезно присуствује одељењски старешина.</w:t>
      </w:r>
    </w:p>
    <w:p w:rsidR="006E1070" w:rsidRPr="006E1070" w:rsidRDefault="006E1070" w:rsidP="00305EE6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>Свака одељенска заједница, тајним гласањем, бира два представника одељења у Парламент.</w:t>
      </w:r>
    </w:p>
    <w:p w:rsidR="007A05D0" w:rsidRDefault="006E1070" w:rsidP="00305EE6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 xml:space="preserve">О избору представника </w:t>
      </w:r>
      <w:r w:rsidR="007A05D0" w:rsidRPr="006E1070">
        <w:rPr>
          <w:rFonts w:ascii="Times New Roman" w:hAnsi="Times New Roman" w:cs="Times New Roman"/>
        </w:rPr>
        <w:t>у Парламент одељењски старешина обавештава директора Школе најкасније два дана после спроведеног избора.</w:t>
      </w:r>
    </w:p>
    <w:p w:rsidR="006E1070" w:rsidRDefault="006E1070" w:rsidP="00305EE6">
      <w:pPr>
        <w:jc w:val="both"/>
        <w:rPr>
          <w:rFonts w:ascii="Times New Roman" w:hAnsi="Times New Roman" w:cs="Times New Roman"/>
        </w:rPr>
      </w:pPr>
    </w:p>
    <w:p w:rsidR="006E1070" w:rsidRPr="006E1070" w:rsidRDefault="006E1070" w:rsidP="00305EE6">
      <w:pPr>
        <w:jc w:val="both"/>
        <w:rPr>
          <w:rFonts w:ascii="Times New Roman" w:hAnsi="Times New Roman" w:cs="Times New Roman"/>
        </w:rPr>
      </w:pPr>
    </w:p>
    <w:p w:rsidR="007A05D0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4.</w:t>
      </w:r>
    </w:p>
    <w:p w:rsidR="006E1070" w:rsidRDefault="006E1070" w:rsidP="006E1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Ученици сваког одељења предлажу по пет кандидата за Парламент.</w:t>
      </w:r>
    </w:p>
    <w:p w:rsidR="006E1070" w:rsidRDefault="006E1070" w:rsidP="006E1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Тајно гласање се спроводи тако што ученици у одељењу, на празан гласачки листић исписују два имена од пет предложених.</w:t>
      </w:r>
    </w:p>
    <w:p w:rsidR="006E1070" w:rsidRDefault="006E1070" w:rsidP="006E10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Сматрају се изабраним два ученика која су добила највише гласова.</w:t>
      </w:r>
    </w:p>
    <w:p w:rsidR="006E1070" w:rsidRPr="006E1070" w:rsidRDefault="006E1070" w:rsidP="006E1070">
      <w:pPr>
        <w:jc w:val="both"/>
        <w:rPr>
          <w:rFonts w:ascii="Times New Roman" w:hAnsi="Times New Roman" w:cs="Times New Roman"/>
        </w:rPr>
      </w:pPr>
      <w:r w:rsidRPr="006E1070">
        <w:rPr>
          <w:rFonts w:ascii="Times New Roman" w:hAnsi="Times New Roman" w:cs="Times New Roman"/>
        </w:rPr>
        <w:t>Ако два или више ученика добију исти број гласова у следећем кругу се тајно гласа само између њих.</w:t>
      </w:r>
    </w:p>
    <w:p w:rsidR="006E1070" w:rsidRPr="006E1070" w:rsidRDefault="006E1070" w:rsidP="006E1070">
      <w:pPr>
        <w:jc w:val="both"/>
        <w:rPr>
          <w:rFonts w:ascii="Times New Roman" w:hAnsi="Times New Roman" w:cs="Times New Roman"/>
        </w:rPr>
      </w:pPr>
    </w:p>
    <w:p w:rsidR="007A05D0" w:rsidRPr="00C80564" w:rsidRDefault="007A05D0" w:rsidP="00305EE6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II ПОСЛОВИ КОЈЕ ОБАВЉАПАРЛАМЕНТ</w:t>
      </w:r>
    </w:p>
    <w:p w:rsidR="007A05D0" w:rsidRPr="00C80564" w:rsidRDefault="007A05D0" w:rsidP="00305EE6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Надлежност Парламента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обавља следеће послове: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1)даје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2)разматра односе и сарадњу ученика и наст</w:t>
      </w:r>
      <w:r w:rsidR="00945C32">
        <w:rPr>
          <w:rFonts w:ascii="Times New Roman" w:hAnsi="Times New Roman" w:cs="Times New Roman"/>
        </w:rPr>
        <w:t>авника, васпитача или стручних</w:t>
      </w:r>
      <w:r w:rsidRPr="004A3519">
        <w:rPr>
          <w:rFonts w:ascii="Times New Roman" w:hAnsi="Times New Roman" w:cs="Times New Roman"/>
        </w:rPr>
        <w:t xml:space="preserve"> сарадника и атмосферу у Школи;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3)обавештава ученике о питањима од посебног значаја за њихово школовање и о активностима Парламента;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4)активно учествује у процесу планирања развоја Школе и у самовредновању Школе;</w:t>
      </w:r>
    </w:p>
    <w:p w:rsidR="007A05D0" w:rsidRDefault="00945C32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7A05D0" w:rsidRPr="004A3519">
        <w:rPr>
          <w:rFonts w:ascii="Times New Roman" w:hAnsi="Times New Roman" w:cs="Times New Roman"/>
        </w:rPr>
        <w:t>предлаже чланове стручног актива за развојно планирање и тима за превенцију вршњачког насиља из реда ученика.</w:t>
      </w:r>
    </w:p>
    <w:p w:rsidR="007A05D0" w:rsidRPr="004A3519" w:rsidRDefault="007A05D0" w:rsidP="00305EE6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између својих чланова, бира представнике у састав стручног актива за развојно планирање Школе, а именује их Школски одбор Школе.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између својих чланова, бира два представника ученика који учествују у раду школског одбора.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Представници Парламента из става 2. овог члана присуствују седницама школског одбора и учествују у њиховом раду, без права одлучивања.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Представници Парламента могу да буду укључени у рад стручних тимова у Школи, које образује директор Школе, у складу са статутом.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Представнике Парламента из ст. 1, 2. и 4. овог члана, Парламент бира већином гласова свих чланова.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7.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Представници Парламента могу да присуствују седницама стручних органа Школе (наставничко веће, одељењско веће, стручно веће за разредну наставу, стручно већеза области предмета, стручни активи за развојно планирање и за развој школског програма и други стручни органи, у складу са статутом), без права одлучивања.</w:t>
      </w:r>
    </w:p>
    <w:p w:rsidR="00C80564" w:rsidRPr="00C80564" w:rsidRDefault="00C80564" w:rsidP="00305EE6">
      <w:pPr>
        <w:jc w:val="both"/>
        <w:rPr>
          <w:rFonts w:ascii="Times New Roman" w:hAnsi="Times New Roman" w:cs="Times New Roman"/>
        </w:rPr>
      </w:pP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III КОНСТИТУИСАЊЕ ПАРЛАМЕНТА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Прву конститутивну седницу Парламента заказује </w:t>
      </w:r>
      <w:r w:rsidR="00682AEA">
        <w:rPr>
          <w:rFonts w:ascii="Times New Roman" w:hAnsi="Times New Roman" w:cs="Times New Roman"/>
        </w:rPr>
        <w:t>стручни сарадник</w:t>
      </w:r>
      <w:r w:rsidRPr="004A3519">
        <w:rPr>
          <w:rFonts w:ascii="Times New Roman" w:hAnsi="Times New Roman" w:cs="Times New Roman"/>
        </w:rPr>
        <w:t xml:space="preserve"> Школе, у договору са директором, путем књиге обавештења за ученике, најкасније три дана пре дана њеног одржавања.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Конститутивна седница се мора </w:t>
      </w:r>
      <w:r w:rsidR="00C80564">
        <w:rPr>
          <w:rFonts w:ascii="Times New Roman" w:hAnsi="Times New Roman" w:cs="Times New Roman"/>
        </w:rPr>
        <w:t>одржати најкасније до 3</w:t>
      </w:r>
      <w:r w:rsidRPr="004A3519">
        <w:rPr>
          <w:rFonts w:ascii="Times New Roman" w:hAnsi="Times New Roman" w:cs="Times New Roman"/>
        </w:rPr>
        <w:t>0. септембра текуће школске године.</w:t>
      </w: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Избор председника, односно подпредседникаПарламента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првој конститутивној седници, а најкасније до 30. септембра, чланови Парламента бирају између себе председника, заменика председника и записничара.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бира тајним гласањем између најмање три кандидата председника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бира тајним гласањем између бар три кандидата, заменика председника и записничара.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Мандат председника и његовог заменика траје једну годину, са могућношћу поновног избора. Број мандата није ограничен.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10.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После избора, председник Парламента преузима вођење прве и свих наредних седница.</w:t>
      </w:r>
    </w:p>
    <w:p w:rsidR="00FF510F" w:rsidRPr="00FF510F" w:rsidRDefault="00FF510F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води седнице уз помоћ наставника или стручног сарадника којег за то задужи директор.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првој седници, сви чланови се упознају са правима, обавезама и одговорностима ученика и надлежностима Парламента и доносе Програм рада Парламента.</w:t>
      </w:r>
    </w:p>
    <w:p w:rsidR="00C80564" w:rsidRPr="00C80564" w:rsidRDefault="00C80564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</w:p>
    <w:p w:rsidR="00682AEA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Осим конститутивне, све наредне седнице заказује председник Парламента.</w:t>
      </w:r>
    </w:p>
    <w:p w:rsidR="00682AEA" w:rsidRPr="00682AEA" w:rsidRDefault="00682AEA" w:rsidP="00305EE6">
      <w:pPr>
        <w:jc w:val="both"/>
        <w:rPr>
          <w:rFonts w:ascii="Times New Roman" w:hAnsi="Times New Roman" w:cs="Times New Roman"/>
        </w:rPr>
      </w:pP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IV ЗАСЕДАЊЕ ПАРЛАМЕНТА ИДОНОШЕЊЕ ОДЛУКА</w:t>
      </w:r>
    </w:p>
    <w:p w:rsidR="007A05D0" w:rsidRPr="00C80564" w:rsidRDefault="007A05D0" w:rsidP="00682AEA">
      <w:pPr>
        <w:jc w:val="center"/>
        <w:rPr>
          <w:rFonts w:ascii="Times New Roman" w:hAnsi="Times New Roman" w:cs="Times New Roman"/>
          <w:b/>
        </w:rPr>
      </w:pPr>
      <w:r w:rsidRPr="00C80564">
        <w:rPr>
          <w:rFonts w:ascii="Times New Roman" w:hAnsi="Times New Roman" w:cs="Times New Roman"/>
          <w:b/>
        </w:rPr>
        <w:t>Припрема и заказивање седнице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Послове из своје надлежности Парламент обавља на седницама, на начин и по поступку прописаним овим пословником.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Директор је обавезан да обезбеди просторију за одржавање седнице Парламента, као и обављање неопходних административно-техничких послова у вези са одржавањем седница.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припреми седнице и састављању дневног реда, председнику Парламента помажу стручни сарадници Школе и поједини чланови Парламента.</w:t>
      </w:r>
    </w:p>
    <w:p w:rsidR="0025002C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 xml:space="preserve">При састављању предлога дневног реда води се рачуна нарочито о томе да се на седницама разматрају питања која спадају у надлежност Парламента; да дневни ред обухвата првенствено она питања која су у </w:t>
      </w:r>
      <w:r w:rsidR="00682AEA">
        <w:rPr>
          <w:rFonts w:ascii="Times New Roman" w:hAnsi="Times New Roman" w:cs="Times New Roman"/>
        </w:rPr>
        <w:t>време одржавања седнице најакту</w:t>
      </w:r>
      <w:r w:rsidRPr="004A3519">
        <w:rPr>
          <w:rFonts w:ascii="Times New Roman" w:hAnsi="Times New Roman" w:cs="Times New Roman"/>
        </w:rPr>
        <w:t>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Парламента су јавне и њима присуствују сви чланови овог органа.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Парламента заказују се најмање три дана пре дана одржавања.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Заказивање седница се врши објављивањем обавештења на огласној табли за ученике и огласној табли за запослене у Школи.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:rsidR="0025002C" w:rsidRPr="001449E8" w:rsidRDefault="0025002C" w:rsidP="0025002C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1449E8">
        <w:rPr>
          <w:rFonts w:ascii="Times New Roman" w:eastAsia="Times New Roman" w:hAnsi="Times New Roman" w:cs="Times New Roman"/>
          <w:color w:val="000000"/>
        </w:rPr>
        <w:t>Седнице Ученичког парламента по потреби могу бити реализоване и онлине путем платформи коју одреде чланови Ученичког парламента.</w:t>
      </w:r>
    </w:p>
    <w:p w:rsidR="0025002C" w:rsidRPr="001449E8" w:rsidRDefault="0025002C" w:rsidP="00305EE6">
      <w:pPr>
        <w:jc w:val="both"/>
        <w:rPr>
          <w:rFonts w:ascii="Times New Roman" w:hAnsi="Times New Roman" w:cs="Times New Roman"/>
        </w:rPr>
      </w:pPr>
    </w:p>
    <w:p w:rsidR="001449E8" w:rsidRDefault="001449E8" w:rsidP="00682AEA">
      <w:pPr>
        <w:jc w:val="center"/>
        <w:rPr>
          <w:rFonts w:ascii="Times New Roman" w:hAnsi="Times New Roman" w:cs="Times New Roman"/>
          <w:lang/>
        </w:rPr>
      </w:pPr>
    </w:p>
    <w:p w:rsidR="001449E8" w:rsidRDefault="001449E8" w:rsidP="00682AEA">
      <w:pPr>
        <w:jc w:val="center"/>
        <w:rPr>
          <w:rFonts w:ascii="Times New Roman" w:hAnsi="Times New Roman" w:cs="Times New Roman"/>
          <w:lang/>
        </w:rPr>
      </w:pP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Члан 14.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Седнице се одржавају према програму рада Парламента, а могу се сазивати по потреби, на захтев: директора Школе, наставничког већа; школског одбора или других стручних органа Школе; репрезентативног синдиката Школе и једне трећине чланова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Послове председника Парламента врши заменик председника, у случају спречености или одсуства председника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Седницама Парламента поред чланова, по потреби, могу присуствовати директор, чланови стручних органа Школе, известиоци по појединим тачкама дневног реда.</w:t>
      </w:r>
    </w:p>
    <w:p w:rsidR="007A05D0" w:rsidRPr="00091538" w:rsidRDefault="007A05D0" w:rsidP="00682AEA">
      <w:pPr>
        <w:jc w:val="center"/>
        <w:rPr>
          <w:rFonts w:ascii="Times New Roman" w:hAnsi="Times New Roman" w:cs="Times New Roman"/>
          <w:b/>
        </w:rPr>
      </w:pPr>
      <w:r w:rsidRPr="00091538">
        <w:rPr>
          <w:rFonts w:ascii="Times New Roman" w:hAnsi="Times New Roman" w:cs="Times New Roman"/>
          <w:b/>
        </w:rPr>
        <w:t>Рад на седницама</w:t>
      </w:r>
    </w:p>
    <w:p w:rsidR="007A05D0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отвара и води седницу Парламента.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 почетка седнице, председник констатује присуство већине чланова Парламента, неопходне за рад и доношење пуноважних одлука.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13. овог пословника.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Ако председник Парламента утврди да кворум постоји, најпре се разматра записник са претходне седнице, доноси одлука о његовом усвајању и утврђује предлог дневног реда за текућу седницу.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има право да затражи измене или допуне предложеног дневног реда, уз одговарајуће образложење.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одлучује посебно о сваком предлогу за измену или допуну дневног реда.</w:t>
      </w:r>
    </w:p>
    <w:p w:rsidR="007A05D0" w:rsidRPr="004A3519" w:rsidRDefault="007A05D0" w:rsidP="00682AEA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18.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Након утврђивања дневног реда актуелне седнице прелази се на разматрање сваке тачке појединачно.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Извештај о свакој тачки дневног реда подноси уводничар, уколико је одређен или други члан Парламента који присуствује седници, односно директор или стручни сарадник, уколико је тако договорено приликом заказивања седнице.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</w:p>
    <w:p w:rsidR="00B2050F" w:rsidRPr="00B9566F" w:rsidRDefault="00B2050F" w:rsidP="00305EE6">
      <w:pPr>
        <w:jc w:val="both"/>
        <w:rPr>
          <w:rFonts w:ascii="Times New Roman" w:hAnsi="Times New Roman" w:cs="Times New Roman"/>
        </w:rPr>
      </w:pPr>
      <w:r w:rsidRPr="00B9566F">
        <w:rPr>
          <w:rFonts w:ascii="Times New Roman" w:hAnsi="Times New Roman" w:cs="Times New Roman"/>
        </w:rPr>
        <w:t>Право да учествују у дискусији имају председник и сви чланови Парламента.</w:t>
      </w:r>
    </w:p>
    <w:p w:rsidR="00B2050F" w:rsidRPr="00B9566F" w:rsidRDefault="00B2050F" w:rsidP="00305EE6">
      <w:pPr>
        <w:jc w:val="both"/>
        <w:rPr>
          <w:rFonts w:ascii="Times New Roman" w:hAnsi="Times New Roman" w:cs="Times New Roman"/>
        </w:rPr>
      </w:pPr>
      <w:r w:rsidRPr="00B9566F">
        <w:rPr>
          <w:rFonts w:ascii="Times New Roman" w:hAnsi="Times New Roman" w:cs="Times New Roman"/>
        </w:rPr>
        <w:t>Право да учествују у дискусији, по одобрењу председника имају и друга лица која су позвана на седницу.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Члан 19.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20.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утврдида нема више пријављених дискутаната.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одлуке доноси већином гласова од укупног броја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Одлука и закључак се израђују и објављују на огласним таблама Школе најкасније у року од три дана од дана доношења.</w:t>
      </w:r>
    </w:p>
    <w:p w:rsidR="001449E8" w:rsidRDefault="001449E8" w:rsidP="00C83061">
      <w:pPr>
        <w:jc w:val="center"/>
        <w:rPr>
          <w:rFonts w:ascii="Times New Roman" w:hAnsi="Times New Roman" w:cs="Times New Roman"/>
          <w:lang/>
        </w:rPr>
      </w:pP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Члан 25.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Ако за решење истог питања има више предлога, гласа се за све предлоге.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предлоге ставља на гласање оним редом којим су изнети и о сваком предлогу се гласа посебно.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Гласање је јавно.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Гласа се на тај начин што се чланови изјашњавају "за" или "против" предлога или се уздржавају од гласања.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</w:rPr>
      </w:pP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Јавно гласање се врши дизањем руке или појединачним позивањем на изјашњавање.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По завршеном гласању, председник утврђује резултат гласања.</w:t>
      </w:r>
    </w:p>
    <w:p w:rsidR="00B2050F" w:rsidRPr="00B2050F" w:rsidRDefault="00B2050F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Одлуке се могу донети и тајним гласањем у случајевима када то одлучи парламент.</w:t>
      </w:r>
    </w:p>
    <w:p w:rsidR="007A05D0" w:rsidRPr="00B9566F" w:rsidRDefault="007A05D0" w:rsidP="00C83061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Одржавање реда на седницама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има право да одржава ред на седницама и одговоран је за њега.</w:t>
      </w:r>
    </w:p>
    <w:p w:rsidR="007A05D0" w:rsidRPr="004A3519" w:rsidRDefault="007A05D0" w:rsidP="00C83061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Због повреде реда на седницама, могу се изрећи следеће мере: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1. усмена опомена;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2. писмена опомена унета у записник;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3. одузимање речи и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4. удаљавање са седнице.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Мере утврђене тач. 1, 2. и 3. овог члана изриче председник Парламента, а меру из тачке 4. Парламент, на предлог председника.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29.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Усмена опомена изриче се члану који својим понашањем на седници нарушава ред и одредбе овог пословника.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Нарушавање реда и одредаба овог пословника може да буде: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учешће у дискусији пре добијања речи;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дискусија о питању које није на дневном реду;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- прекидање другог дискутанта у излагању, добацивање и ометање;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недолично и непристојно понашање, вређање присутних и сл.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одузимања речи изриче се члану који нарушава ред, а већ је два пута био опоменут.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удаљења са седнице изриче се члану који: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вређа и клевета друге чланове или друга присутна лица;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не поштује изречену меру одузимања речи;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својим пона</w:t>
      </w:r>
      <w:r w:rsidR="00BF7E09">
        <w:rPr>
          <w:rFonts w:ascii="Times New Roman" w:hAnsi="Times New Roman" w:cs="Times New Roman"/>
        </w:rPr>
        <w:t>шањем онемогућава несметано одрж</w:t>
      </w:r>
      <w:r w:rsidRPr="004A3519">
        <w:rPr>
          <w:rFonts w:ascii="Times New Roman" w:hAnsi="Times New Roman" w:cs="Times New Roman"/>
        </w:rPr>
        <w:t>авање седнице;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30.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Одлука о изрицању мере удаљења са седнице доноси се јавним гласањем и може се изрећи само за седницу на којој је изречена. Члан који је удаљен са седнице, дужан је да одмах напусти седницу.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31.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Парламента закључује седницу исцрпљивањем свих тачака дневног реда.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Разрешење председникаПарламента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случају из става 1. овог члана, Парламент одмах бира из својих редова другог члана, који ће обављати ту дужност и о томе обавештава директора школе.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Информисање о радуПарламента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Одлуку о опозиву члана Парламента одељењска заједница доноси већином гласова свих чланова. На истом састанку одељењске заједнице, бира се, на начин описан у члану 3. овог пословника, нови члан Парламента, о чему се обавештава директор школе.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34.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на крају сваке школске године доставља извештај</w:t>
      </w:r>
      <w:r w:rsidR="00BF7E09">
        <w:rPr>
          <w:rFonts w:ascii="Times New Roman" w:hAnsi="Times New Roman" w:cs="Times New Roman"/>
        </w:rPr>
        <w:t xml:space="preserve"> о свом раду школском одбору и С</w:t>
      </w:r>
      <w:r w:rsidRPr="004A3519">
        <w:rPr>
          <w:rFonts w:ascii="Times New Roman" w:hAnsi="Times New Roman" w:cs="Times New Roman"/>
        </w:rPr>
        <w:t>авету родитеља Школе.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Радне групе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35.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Ради обављања послова из своје надлежности, Парламент може формирати радне групе из реда својих чланова.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У одлуци из става 1. овог члана, Парламент утврђује састав радне групе, задатак и рокове за извршење задатка.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Вођење записника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36.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На конститутивној седници Парламента одређује се лице које ће водити записник са седница.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 правилном вођењу записника и формулацији одлука и закључака стара се секретар Школе.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37.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обавезно садржи: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редни број седнице, рачунајући од почетка мандатног периода;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место, датум и време одржавања;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 председника и записничара;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имена присутних и одсутних чланова, уз констатацију да ли је одсуство најављено и оправдано;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имена присутних лица која нису чланови Парламента;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констатацију да постоји кворум за рад и одлучивање;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формулацију одлука о којима се гласало, оним редом којим су донете;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све податке од значаја за правилно доношење одлуке (начин гласања, број гласова "за", "против", број уздржаних и издвојених мишљења);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изворна и издвојена мишљења, за која поједини чланови изричито траже да уђу у записник;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lastRenderedPageBreak/>
        <w:t>- време када је седница завршена или прекинута;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- потписе председника и записничара.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38.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који се састоји из више листова мора имати парафирану сваку страницу од стране записничара.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</w:rPr>
      </w:pP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39.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Записник се чува у архиви Школе, са записницима осталих органа Школе, као документ од трајне вредности.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40.</w:t>
      </w:r>
    </w:p>
    <w:p w:rsidR="007A05D0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 извршавању свих одлука донетих на седницама Парламента стара се директор Школе.</w:t>
      </w:r>
    </w:p>
    <w:p w:rsidR="00B9566F" w:rsidRPr="00B9566F" w:rsidRDefault="00B9566F" w:rsidP="00305EE6">
      <w:pPr>
        <w:jc w:val="both"/>
        <w:rPr>
          <w:rFonts w:ascii="Times New Roman" w:hAnsi="Times New Roman" w:cs="Times New Roman"/>
        </w:rPr>
      </w:pP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V ПРОГРАМ РАДА УЧЕНИЧКОГПАРЛАМЕНТА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41.</w:t>
      </w:r>
    </w:p>
    <w:p w:rsidR="00435045" w:rsidRPr="0042030A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Парламент доноси програм рада на првој седници после конститутивне седнице. Програм рада Парламента саставни је део годишњег плана рада школе.</w:t>
      </w:r>
    </w:p>
    <w:p w:rsidR="007A05D0" w:rsidRPr="00B9566F" w:rsidRDefault="007A05D0" w:rsidP="00BF7E09">
      <w:pPr>
        <w:jc w:val="center"/>
        <w:rPr>
          <w:rFonts w:ascii="Times New Roman" w:hAnsi="Times New Roman" w:cs="Times New Roman"/>
          <w:b/>
        </w:rPr>
      </w:pPr>
      <w:r w:rsidRPr="00B9566F">
        <w:rPr>
          <w:rFonts w:ascii="Times New Roman" w:hAnsi="Times New Roman" w:cs="Times New Roman"/>
          <w:b/>
        </w:rPr>
        <w:t>VI ЗАВРШНЕ ОДРЕДБЕ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42.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Тумачење одредби овог пословника даје Школски одбор.</w:t>
      </w:r>
    </w:p>
    <w:p w:rsidR="007A05D0" w:rsidRPr="004A3519" w:rsidRDefault="007A05D0" w:rsidP="00BF7E09">
      <w:pPr>
        <w:jc w:val="center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Члан 43.</w:t>
      </w:r>
    </w:p>
    <w:p w:rsidR="007A05D0" w:rsidRPr="004A3519" w:rsidRDefault="007A05D0" w:rsidP="00305EE6">
      <w:pPr>
        <w:jc w:val="both"/>
        <w:rPr>
          <w:rFonts w:ascii="Times New Roman" w:hAnsi="Times New Roman" w:cs="Times New Roman"/>
        </w:rPr>
      </w:pPr>
      <w:r w:rsidRPr="004A3519">
        <w:rPr>
          <w:rFonts w:ascii="Times New Roman" w:hAnsi="Times New Roman" w:cs="Times New Roman"/>
        </w:rPr>
        <w:t>Овај пословник ступа на снагу осмог дана од дана објављивања на огласној табли Школе.</w:t>
      </w:r>
    </w:p>
    <w:p w:rsidR="007A05D0" w:rsidRDefault="007A05D0" w:rsidP="00305EE6">
      <w:pPr>
        <w:jc w:val="both"/>
        <w:rPr>
          <w:rFonts w:ascii="Times New Roman" w:hAnsi="Times New Roman" w:cs="Times New Roman"/>
          <w:lang/>
        </w:rPr>
      </w:pPr>
      <w:r w:rsidRPr="004A3519">
        <w:rPr>
          <w:rFonts w:ascii="Times New Roman" w:hAnsi="Times New Roman" w:cs="Times New Roman"/>
        </w:rPr>
        <w:t>Ступањем на снагу овог пословника престаје да важи пословник</w:t>
      </w:r>
      <w:r w:rsidR="009C21CA">
        <w:rPr>
          <w:rFonts w:ascii="Times New Roman" w:hAnsi="Times New Roman" w:cs="Times New Roman"/>
          <w:lang/>
        </w:rPr>
        <w:t xml:space="preserve"> бр.580/3</w:t>
      </w:r>
      <w:r w:rsidRPr="004A3519">
        <w:rPr>
          <w:rFonts w:ascii="Times New Roman" w:hAnsi="Times New Roman" w:cs="Times New Roman"/>
        </w:rPr>
        <w:t xml:space="preserve"> донет на седници Ученичког парламента одржаној </w:t>
      </w:r>
      <w:r w:rsidR="009C21CA">
        <w:rPr>
          <w:rFonts w:ascii="Times New Roman" w:hAnsi="Times New Roman" w:cs="Times New Roman"/>
          <w:lang/>
        </w:rPr>
        <w:t xml:space="preserve">24.09.2018. </w:t>
      </w:r>
      <w:r w:rsidR="0042030A">
        <w:rPr>
          <w:rFonts w:ascii="Times New Roman" w:hAnsi="Times New Roman" w:cs="Times New Roman"/>
        </w:rPr>
        <w:t>године.</w:t>
      </w:r>
    </w:p>
    <w:p w:rsidR="00E2054C" w:rsidRPr="00E2054C" w:rsidRDefault="00E2054C" w:rsidP="00E2054C">
      <w:pPr>
        <w:spacing w:before="60" w:after="60"/>
        <w:jc w:val="both"/>
        <w:rPr>
          <w:rFonts w:ascii="Times New Roman" w:hAnsi="Times New Roman" w:cs="Times New Roman"/>
          <w:u w:val="single"/>
          <w:lang w:eastAsia="sr-Latn-CS"/>
        </w:rPr>
      </w:pPr>
      <w:r w:rsidRPr="00E2054C">
        <w:rPr>
          <w:rFonts w:ascii="Times New Roman" w:hAnsi="Times New Roman" w:cs="Times New Roman"/>
          <w:lang w:eastAsia="sr-Latn-CS"/>
        </w:rPr>
        <w:t>Школски одбор донео је овај Пословник број 10</w:t>
      </w:r>
      <w:r w:rsidR="00AE640A">
        <w:rPr>
          <w:rFonts w:ascii="Times New Roman" w:hAnsi="Times New Roman" w:cs="Times New Roman"/>
          <w:lang w:eastAsia="sr-Latn-CS"/>
        </w:rPr>
        <w:t>27</w:t>
      </w:r>
      <w:r w:rsidRPr="00E2054C">
        <w:rPr>
          <w:rFonts w:ascii="Times New Roman" w:hAnsi="Times New Roman" w:cs="Times New Roman"/>
          <w:lang w:eastAsia="sr-Latn-CS"/>
        </w:rPr>
        <w:t xml:space="preserve"> дана 30.06.2022. године.</w:t>
      </w:r>
    </w:p>
    <w:p w:rsidR="00B9566F" w:rsidRDefault="00E2054C" w:rsidP="00E2054C">
      <w:pPr>
        <w:spacing w:before="60" w:after="60"/>
        <w:jc w:val="both"/>
        <w:rPr>
          <w:rFonts w:ascii="Times New Roman" w:hAnsi="Times New Roman" w:cs="Times New Roman"/>
        </w:rPr>
      </w:pPr>
      <w:r w:rsidRPr="00E2054C">
        <w:rPr>
          <w:rFonts w:ascii="Times New Roman" w:hAnsi="Times New Roman" w:cs="Times New Roman"/>
          <w:lang w:eastAsia="sr-Latn-CS"/>
        </w:rPr>
        <w:t>Пословник је објављен на огласној табли школе дана 30.06.2022. године</w:t>
      </w:r>
      <w:r w:rsidRPr="00E2054C">
        <w:rPr>
          <w:rFonts w:ascii="Times New Roman" w:hAnsi="Times New Roman" w:cs="Times New Roman"/>
          <w:lang w:val="sr-Cyrl-CS" w:eastAsia="sr-Latn-CS"/>
        </w:rPr>
        <w:t>, а ступио на снагу 08.07.2022. године.</w:t>
      </w:r>
    </w:p>
    <w:p w:rsidR="00B9566F" w:rsidRDefault="00B9566F" w:rsidP="00305EE6">
      <w:pPr>
        <w:jc w:val="both"/>
        <w:rPr>
          <w:rFonts w:ascii="Times New Roman" w:hAnsi="Times New Roman" w:cs="Times New Roman"/>
        </w:rPr>
      </w:pPr>
    </w:p>
    <w:p w:rsidR="00B9566F" w:rsidRPr="00BF7E09" w:rsidRDefault="00B9566F" w:rsidP="00305EE6">
      <w:pPr>
        <w:jc w:val="both"/>
        <w:rPr>
          <w:rFonts w:ascii="Times New Roman" w:hAnsi="Times New Roman" w:cs="Times New Roman"/>
        </w:rPr>
      </w:pPr>
    </w:p>
    <w:p w:rsidR="007A05D0" w:rsidRPr="00BF7E09" w:rsidRDefault="009C21CA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</w:t>
      </w:r>
      <w:r w:rsidR="007A05D0" w:rsidRPr="004A3519">
        <w:rPr>
          <w:rFonts w:ascii="Times New Roman" w:hAnsi="Times New Roman" w:cs="Times New Roman"/>
        </w:rPr>
        <w:t>Председни</w:t>
      </w:r>
      <w:r w:rsidR="001449E8">
        <w:rPr>
          <w:rFonts w:ascii="Times New Roman" w:hAnsi="Times New Roman" w:cs="Times New Roman"/>
          <w:lang/>
        </w:rPr>
        <w:t>ца Школског одбора</w:t>
      </w:r>
    </w:p>
    <w:p w:rsidR="007A05D0" w:rsidRPr="004A3519" w:rsidRDefault="009C21CA" w:rsidP="00305E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             </w:t>
      </w:r>
      <w:r w:rsidR="007A05D0" w:rsidRPr="004A3519">
        <w:rPr>
          <w:rFonts w:ascii="Times New Roman" w:hAnsi="Times New Roman" w:cs="Times New Roman"/>
        </w:rPr>
        <w:t>_________________________</w:t>
      </w:r>
    </w:p>
    <w:sectPr w:rsidR="007A05D0" w:rsidRPr="004A3519" w:rsidSect="00F3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96D4B"/>
    <w:multiLevelType w:val="hybridMultilevel"/>
    <w:tmpl w:val="66BA63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05D0"/>
    <w:rsid w:val="00073892"/>
    <w:rsid w:val="00091538"/>
    <w:rsid w:val="001449E8"/>
    <w:rsid w:val="001B4206"/>
    <w:rsid w:val="001E077B"/>
    <w:rsid w:val="0025002C"/>
    <w:rsid w:val="00305EE6"/>
    <w:rsid w:val="00315595"/>
    <w:rsid w:val="00386CB2"/>
    <w:rsid w:val="003B3570"/>
    <w:rsid w:val="0042030A"/>
    <w:rsid w:val="00427DDE"/>
    <w:rsid w:val="00435045"/>
    <w:rsid w:val="004A3519"/>
    <w:rsid w:val="004F51FD"/>
    <w:rsid w:val="00574925"/>
    <w:rsid w:val="00586038"/>
    <w:rsid w:val="00682AEA"/>
    <w:rsid w:val="006E1070"/>
    <w:rsid w:val="007A05D0"/>
    <w:rsid w:val="0093145B"/>
    <w:rsid w:val="00945C32"/>
    <w:rsid w:val="009C21CA"/>
    <w:rsid w:val="00AE640A"/>
    <w:rsid w:val="00B2050F"/>
    <w:rsid w:val="00B866F5"/>
    <w:rsid w:val="00B9566F"/>
    <w:rsid w:val="00BF7E09"/>
    <w:rsid w:val="00C17378"/>
    <w:rsid w:val="00C80564"/>
    <w:rsid w:val="00C83061"/>
    <w:rsid w:val="00CE03DE"/>
    <w:rsid w:val="00CF29F8"/>
    <w:rsid w:val="00E2054C"/>
    <w:rsid w:val="00F34A36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Acer</cp:lastModifiedBy>
  <cp:revision>10</cp:revision>
  <dcterms:created xsi:type="dcterms:W3CDTF">2022-06-26T12:16:00Z</dcterms:created>
  <dcterms:modified xsi:type="dcterms:W3CDTF">2022-10-02T11:01:00Z</dcterms:modified>
</cp:coreProperties>
</file>